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che rientrano fra gli interventi di lieve entita' elencati nell'elenco dell'Allegato I al D.p.r. n. 31/2017, ricadenti in zone sottoposte a tutela paesaggistica, e che alterano lo stato dei luoghi o l'aspetto esteriore degli edifici - Autorizzazione (PdC) piu' Autorizzazione paesaggistica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(PdC) piu' Autorizzazione paesaggistica per interventi che rientrano fra gli interventi di lieve entita' elencati nell'elenco dell'Allegato I al D.p.r. n. 31/2017, ricadenti in zone sottoposte a tutela paesaggistica, e che alterano lo stato dei luoghi o l'aspetto esteriore degli edifici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31/2017 - Regolamento recante individuazione degli interventi esclusi dall'autorizzazione paesaggistica o sottoposti a procedura autorizzatoria semplificata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