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da realizzare in aree naturali protette - Autorizzazione (PdC) piu' Autorizzazione Ente Parco (la mappatura si riferisce al PdC)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autorizzazioni per interventi da realizzare in aree naturali protette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L. 394/1991 - Legge quadro sulle aree protette - D.Lgs. 267/2000 T.U.E.L.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 60 giorni per l'autorizzazione Ente Parco.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Termine per la conclusione permesso di costruire: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 e Permesso di costruire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