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biometanoidi con capacita' produttiva non superiore a 500 standard metri cubi/ore - Autorizzazione/silenzio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per la realizzazione di impianti di produzione di biometanoidi con capacita' produttiva non superiore a 500 standard metri cubi/ore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 o Provvedimento espresso e motivato,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