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Contributo a istituti scolastici paritari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del contributo a istituti scolastici paritari che svolgono servizio scolastico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regionale - L. 62/2000 - Legge 296/2006 - Legge sulla parita' scolastica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