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di promozione alla lettura dei bambini-affidamento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Procedura di affidamento del servizio interventi di promozione alla lettura rivolte ai bambini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lex speciali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