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S.U.A.P.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Commercio itinerante su aree pubbliche -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di autorizzazione per il commercio itinerante su aree pubbliche.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ommercio itinerante su aree pubbliche - Autorizzazione.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Il commercio sulle aree pubbliche e' l'attivita' di vendita di merci al dettaglio e la somministrazione di alimenti e bevande effettuata sulle aree pubbliche, comprese quelle del demanio marittimo o sulle aree private delle quali il Comune abbia la disponibilita', attrezzate o meno, coperte o scoperte. Sono aree pubbliche, le strade, i canali, le piazze, comprese quelle di proprieta' privata gravate da servitu' di pubblico passaggio, e ogni altra area di qualunque natura destinata a uso pubblico.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L'attivita' e' itinerante quando non viene esercitata su un posteggio fisso.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Rientrano nel settore del commercio su aree pubbliche gli industriali e gli artigiani che intendono esercitare il commercio su area pubblica dei loro prodotti, nonche' i soggetti che intendano vendere o esporre per la vendita opere di pittura, scultura, grafica e oggetti di antichita' o di interesse storico o archeologico (i cosiddetti hobbisti/artisti, che producono opere dell'ingegno di carattere creativo).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Al commercio sulle aree pubbliche possono accedere sia le imprese individuali che le imprese societarie, queste ultime sia di persone, che di capitali regolarmente costituite o cooperative.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Non rientrano nel settore del commercio sulle aree pubbliche: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 - coloro che esercitano esclusivamente la vendita a domicilio (forma di vendita disciplinata nell'ambito del commercio al dettaglio in sede fissa);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 gli agricoltori i quali esercitano sulle aree pubbliche la vendita dei prodotti agricoli ai sensi del Decreto legislativo 228/2001, ferme restando le disposizioni relative alla concessione dei posteggi e alle soste per l'esercizio dell'attivita' in forma itinerante. I medesimi soggetti devono comunque essere in possesso di documentazione probante la SCIA e il rispetto della normativa igienico-sanitaria.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D.P.R. 445/2000 - D.Lgs. 82/2005 - Codice dell'amministrazione digitale - D.Lgs. 59/2010 - D.P.R. 160/2010 - Regolamento per la semplificazione e il riordino della disciplina sul SUAP - D.Lgs. 222/2016 - Circolare Ministero per lo sviluppo economico 3637/C del 10 agosto 2010 - Regolamento SUAP - D.Lgs. 114/1998 - Riforma della disciplina relativa al settore del commercio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S.U.A.P.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S.U.A.P.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Termini intermedi che sospendono o interrompono il procedimento: sospensione per integrazione documentale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