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Elettorale: iscrizione nell'albo dei Presidenti di seggio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dei registri , relativamente all'iscrizione nell'albo dei Presidenti di seggio.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Nell'albo sono contenuti i nominativi di chi e' ritenuto qualificato a prestare servizio come presidente di seggio elettorale. L'elenco e' aggiornato dalla Corte d'Appello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53/1990 - Misure urgenti atte a garantire maggiore efficienza al procedimento elettorale - D.P.R. 445/2000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il 31 ottobre di ogni anno i cittadini in possesso dei requisiti possono fare richiesta di iscrizione all'albo dei Presidenti di seggio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