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Servizio trasporto Assistenza Educativa Culturale (AEC)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nei servizi di trasporto scolastico e di assistenza per i minori studenti con disabilita' fisica, intellettiva o sensoriale per l'istruzione e la formazione professionale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L. 104/1992 - Legge quadro per l'assistenza, integrazione sociale e diritti delle persone handicappate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